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76BBC9CF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 som er temmet og brukes til nytte eller selskap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211B6EA0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lite gårdsbruk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04CA2C7F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næringer som bruker jorden til å produsere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51F02638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omdømme, ry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01695E5F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måltid, matrett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342006E5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felles betegnelse for regn, snø, sludd, hagl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67A22FD9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vinne over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00C1DE0B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spre ut eller legge korn eller frø i jorda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526CED7B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avlinger til å vokse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6F6DA9BD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svært vanskelig eller farlig situasjon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00784D5F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jobb, et fag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78E88AB3" w:rsidR="00F37733" w:rsidRPr="00E86CAD" w:rsidRDefault="00E86CAD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skadelig for helsa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401663C3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avlet (for eksempel poteter, agurker og andre grønnsaker)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2BD3FF4A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lys fra sola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2BFF2010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fullt utviklet, klar til bruk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749C55CA" w:rsidR="00F37733" w:rsidRPr="00E86CAD" w:rsidRDefault="00E86CA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86CA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sterk nok til å tåle motstand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76BBC9CF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 som er temmet og brukes til nytte eller selskap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211B6EA0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lite gårdsbruk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04CA2C7F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næringer som bruker jorden til å produsere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51F02638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omdømme, ry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01695E5F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måltid, matrett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342006E5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felles betegnelse for regn, snø, sludd, hagl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67A22FD9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vinne over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00C1DE0B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spre ut eller legge korn eller frø i jorda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526CED7B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avlinger til å vokse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6F6DA9BD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svært vanskelig eller farlig situasjon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00784D5F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jobb, et fag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78E88AB3" w:rsidR="00F37733" w:rsidRPr="00E86CAD" w:rsidRDefault="00E86CA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skadelig for helsa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401663C3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avlet (for eksempel poteter, agurker og andre grønnsaker)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2BD3FF4A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lys fra sola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2BFF2010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fullt utviklet, klar til bruk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749C55CA" w:rsidR="00F37733" w:rsidRPr="00E86CAD" w:rsidRDefault="00E86CA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6CA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sterk nok til å tåle motstand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1D4FE5D2" w:rsidR="00F37733" w:rsidRPr="009A6EEA" w:rsidRDefault="00E70188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Inn med papaya, ut med potet?</w:t>
                            </w:r>
                          </w:p>
                          <w:p w14:paraId="4E1A4556" w14:textId="6457F1E1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14041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E70188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35606548" w14:textId="1D4FE5D2" w:rsidR="00F37733" w:rsidRPr="009A6EEA" w:rsidRDefault="00E70188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Inn med papaya, ut med potet?</w:t>
                      </w:r>
                    </w:p>
                    <w:p w14:paraId="4E1A4556" w14:textId="6457F1E1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14041C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E70188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2299898C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Hvilke positive følger kan tidligere vår ha for bønder? </w:t>
      </w:r>
    </w:p>
    <w:p w14:paraId="773E7B33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3094E56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Tidligere vår gjør at bønder kan dyrke flere frukter og grønnsaker enn før. </w:t>
      </w:r>
    </w:p>
    <w:p w14:paraId="070F07FF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6B27170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Hvorfor er det mange grønnsaker og frukter som ikke trives i Norge? </w:t>
      </w:r>
    </w:p>
    <w:p w14:paraId="66B6D18B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91A501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Sommeren i Norge er ganske kort. Derfor er mange arter vanskelige å dyrke her. </w:t>
      </w:r>
    </w:p>
    <w:p w14:paraId="0473D33C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A7B5D4A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Kan du nevne eksempler på frukter og grønnsaker som trenger lengre perioder med varme for å bli modne? </w:t>
      </w:r>
    </w:p>
    <w:p w14:paraId="19B6DE70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7804083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Søt-potet og vin-druer trenger lengre perioder med varme for å bli modne. Avokado trenger også varme for å vokse. </w:t>
      </w:r>
    </w:p>
    <w:p w14:paraId="2E37A28E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763E792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Hvorfor var 2018 et dårlig år for norske bønder? </w:t>
      </w:r>
    </w:p>
    <w:p w14:paraId="3EB7988B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463D16F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2018 var det varmt og lite regn. Mange avlinger ble ødelagt. </w:t>
      </w:r>
    </w:p>
    <w:p w14:paraId="246646FF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2BE7CE8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Hva forsker instituttet </w:t>
      </w:r>
      <w:proofErr w:type="spellStart"/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NIBIO</w:t>
      </w:r>
      <w:proofErr w:type="spellEnd"/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på? </w:t>
      </w:r>
    </w:p>
    <w:p w14:paraId="60CA82B5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4053CF6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NIBIO</w:t>
      </w:r>
      <w:proofErr w:type="spellEnd"/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forsker på natur og planter. </w:t>
      </w:r>
    </w:p>
    <w:p w14:paraId="680086BA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3D73D8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Potet og korn er hardføre vekster. Hva betyr det? </w:t>
      </w:r>
    </w:p>
    <w:p w14:paraId="0B92235A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062ED2B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Potet og korn tåler kulde godt og trenger lite lys fra sola for å vokse. Derfor kaller vi dem for hardføre. </w:t>
      </w:r>
    </w:p>
    <w:p w14:paraId="6E314A4F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3FCA1AC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Hva skjer med hardføre vekster dersom det blir for varmt? </w:t>
      </w:r>
    </w:p>
    <w:p w14:paraId="3DD33E24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C03D241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Hardføre vekster tåler varme dårligere enn kulde. </w:t>
      </w:r>
    </w:p>
    <w:p w14:paraId="69A5E605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C7648ED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Hva er utfordringen med den norske våren? </w:t>
      </w:r>
    </w:p>
    <w:p w14:paraId="00D87049" w14:textId="77777777" w:rsidR="004B40F4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0A585F3D" w:rsidR="00F56092" w:rsidRPr="004B40F4" w:rsidRDefault="004B40F4" w:rsidP="004B40F4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B40F4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B40F4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Været kan være veldig skiftende om våren. En natt med frost kan komme, selv etter flere uker med sol og varme. Planter som er sådd tidlig kan da dø.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74C82385" w14:textId="1D1436D7" w:rsidR="009161E0" w:rsidRPr="00F71AA0" w:rsidRDefault="009161E0" w:rsidP="00F71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434D126F" w14:textId="77777777" w:rsid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28E311C3" w14:textId="77777777" w:rsidR="004B40F4" w:rsidRPr="004B40F4" w:rsidRDefault="004B40F4" w:rsidP="004B40F4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4B40F4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Hvorfor spiser vi mindre potet?</w:t>
      </w:r>
    </w:p>
    <w:p w14:paraId="2A2D362A" w14:textId="77777777" w:rsidR="004B40F4" w:rsidRPr="004B40F4" w:rsidRDefault="004B40F4" w:rsidP="004B40F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B40F4">
        <w:rPr>
          <w:rFonts w:eastAsia="ヒラギノ角ゴ Pro W6"/>
          <w:sz w:val="28"/>
          <w:szCs w:val="28"/>
        </w:rPr>
        <w:t xml:space="preserve">Nordmenn spiser mye </w:t>
      </w:r>
      <w:r w:rsidRPr="004B40F4">
        <w:rPr>
          <w:rFonts w:eastAsia="ヒラギノ角ゴ Pro W6"/>
          <w:b/>
          <w:bCs/>
          <w:sz w:val="28"/>
          <w:szCs w:val="28"/>
        </w:rPr>
        <w:t>mindre</w:t>
      </w:r>
      <w:r w:rsidRPr="004B40F4">
        <w:rPr>
          <w:rFonts w:eastAsia="ヒラギノ角ゴ Pro W6"/>
          <w:sz w:val="28"/>
          <w:szCs w:val="28"/>
        </w:rPr>
        <w:t xml:space="preserve"> potet enn før. På 1950-tallet spiste vi </w:t>
      </w:r>
      <w:r w:rsidRPr="004B40F4">
        <w:rPr>
          <w:rFonts w:eastAsia="ヒラギノ角ゴ Pro W6"/>
          <w:b/>
          <w:bCs/>
          <w:sz w:val="28"/>
          <w:szCs w:val="28"/>
        </w:rPr>
        <w:t>årlig</w:t>
      </w:r>
      <w:r w:rsidRPr="004B40F4">
        <w:rPr>
          <w:rFonts w:eastAsia="ヒラギノ角ゴ Pro W6"/>
          <w:sz w:val="28"/>
          <w:szCs w:val="28"/>
        </w:rPr>
        <w:t xml:space="preserve"> rundt 90 kilo potet hver. I 2022 spiste vi kun 18 kilo hver. </w:t>
      </w:r>
    </w:p>
    <w:p w14:paraId="2383B84F" w14:textId="77777777" w:rsidR="004B40F4" w:rsidRPr="004B40F4" w:rsidRDefault="004B40F4" w:rsidP="004B40F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B40F4">
        <w:rPr>
          <w:rFonts w:eastAsia="ヒラギノ角ゴ Pro W6"/>
          <w:sz w:val="28"/>
          <w:szCs w:val="28"/>
        </w:rPr>
        <w:t xml:space="preserve">Før i tiden spiste vi </w:t>
      </w:r>
      <w:r w:rsidRPr="004B40F4">
        <w:rPr>
          <w:rFonts w:eastAsia="ヒラギノ角ゴ Pro W6"/>
          <w:b/>
          <w:bCs/>
          <w:sz w:val="28"/>
          <w:szCs w:val="28"/>
        </w:rPr>
        <w:t>kokt</w:t>
      </w:r>
      <w:r w:rsidRPr="004B40F4">
        <w:rPr>
          <w:rFonts w:eastAsia="ヒラギノ角ゴ Pro W6"/>
          <w:sz w:val="28"/>
          <w:szCs w:val="28"/>
        </w:rPr>
        <w:t xml:space="preserve"> potet til de fleste middager. Men nye mat-varer har kommet på </w:t>
      </w:r>
      <w:r w:rsidRPr="004B40F4">
        <w:rPr>
          <w:rFonts w:eastAsia="ヒラギノ角ゴ Pro W6"/>
          <w:b/>
          <w:bCs/>
          <w:sz w:val="28"/>
          <w:szCs w:val="28"/>
        </w:rPr>
        <w:t>markedet</w:t>
      </w:r>
      <w:r w:rsidRPr="004B40F4">
        <w:rPr>
          <w:rFonts w:eastAsia="ヒラギノ角ゴ Pro W6"/>
          <w:sz w:val="28"/>
          <w:szCs w:val="28"/>
        </w:rPr>
        <w:t xml:space="preserve">. Nordmenn har blitt glade i både ris og pasta. I tillegg spiser vi mer av retter som </w:t>
      </w:r>
      <w:r w:rsidRPr="004B40F4">
        <w:rPr>
          <w:rFonts w:eastAsia="ヒラギノ角ゴ Pro W6"/>
          <w:b/>
          <w:bCs/>
          <w:sz w:val="28"/>
          <w:szCs w:val="28"/>
        </w:rPr>
        <w:t>taco</w:t>
      </w:r>
      <w:r w:rsidRPr="004B40F4">
        <w:rPr>
          <w:rFonts w:eastAsia="ヒラギノ角ゴ Pro W6"/>
          <w:sz w:val="28"/>
          <w:szCs w:val="28"/>
        </w:rPr>
        <w:t xml:space="preserve"> og pizza. </w:t>
      </w:r>
    </w:p>
    <w:p w14:paraId="0F427A61" w14:textId="77777777" w:rsidR="004B40F4" w:rsidRPr="004B40F4" w:rsidRDefault="004B40F4" w:rsidP="004B40F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B40F4">
        <w:rPr>
          <w:rFonts w:eastAsia="ヒラギノ角ゴ Pro W6"/>
          <w:sz w:val="28"/>
          <w:szCs w:val="28"/>
        </w:rPr>
        <w:t xml:space="preserve">Nordmenn </w:t>
      </w:r>
      <w:r w:rsidRPr="004B40F4">
        <w:rPr>
          <w:rFonts w:eastAsia="ヒラギノ角ゴ Pro W6"/>
          <w:b/>
          <w:bCs/>
          <w:sz w:val="28"/>
          <w:szCs w:val="28"/>
        </w:rPr>
        <w:t>begynte</w:t>
      </w:r>
      <w:r w:rsidRPr="004B40F4">
        <w:rPr>
          <w:rFonts w:eastAsia="ヒラギノ角ゴ Pro W6"/>
          <w:sz w:val="28"/>
          <w:szCs w:val="28"/>
        </w:rPr>
        <w:t xml:space="preserve"> å spise potet på 1700-tallet. Poteten ble etter hvert svært viktig for oss. Den gjorde at vi kunne </w:t>
      </w:r>
      <w:r w:rsidRPr="004B40F4">
        <w:rPr>
          <w:rFonts w:eastAsia="ヒラギノ角ゴ Pro W6"/>
          <w:b/>
          <w:bCs/>
          <w:sz w:val="28"/>
          <w:szCs w:val="28"/>
        </w:rPr>
        <w:t>mette</w:t>
      </w:r>
      <w:r w:rsidRPr="004B40F4">
        <w:rPr>
          <w:rFonts w:eastAsia="ヒラギノ角ゴ Pro W6"/>
          <w:sz w:val="28"/>
          <w:szCs w:val="28"/>
        </w:rPr>
        <w:t xml:space="preserve"> flere og bli mange flere folk her til lands. Den kunne også brukes til dyre-fôr Poteten </w:t>
      </w:r>
      <w:r w:rsidRPr="004B40F4">
        <w:rPr>
          <w:rFonts w:eastAsia="ヒラギノ角ゴ Pro W6"/>
          <w:b/>
          <w:bCs/>
          <w:sz w:val="28"/>
          <w:szCs w:val="28"/>
        </w:rPr>
        <w:t>overlevde</w:t>
      </w:r>
      <w:r w:rsidRPr="004B40F4">
        <w:rPr>
          <w:rFonts w:eastAsia="ヒラギノ角ゴ Pro W6"/>
          <w:sz w:val="28"/>
          <w:szCs w:val="28"/>
        </w:rPr>
        <w:t xml:space="preserve"> da andre avlinger gikk tapt. </w:t>
      </w:r>
    </w:p>
    <w:p w14:paraId="045DA040" w14:textId="77777777" w:rsidR="004B40F4" w:rsidRPr="004B40F4" w:rsidRDefault="004B40F4" w:rsidP="004B40F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B40F4">
        <w:rPr>
          <w:rFonts w:eastAsia="ヒラギノ角ゴ Pro W6"/>
          <w:sz w:val="28"/>
          <w:szCs w:val="28"/>
        </w:rPr>
        <w:lastRenderedPageBreak/>
        <w:t xml:space="preserve">Poteten har fått et litt dårlig rykte med årene. Noen ser på poteten som usunn. Men poteten inneholder </w:t>
      </w:r>
      <w:r w:rsidRPr="004B40F4">
        <w:rPr>
          <w:rFonts w:eastAsia="ヒラギノ角ゴ Pro W6"/>
          <w:b/>
          <w:bCs/>
          <w:sz w:val="28"/>
          <w:szCs w:val="28"/>
        </w:rPr>
        <w:t>mye</w:t>
      </w:r>
      <w:r w:rsidRPr="004B40F4">
        <w:rPr>
          <w:rFonts w:eastAsia="ヒラギノ角ゴ Pro W6"/>
          <w:sz w:val="28"/>
          <w:szCs w:val="28"/>
        </w:rPr>
        <w:t xml:space="preserve"> god næring. Den er en god </w:t>
      </w:r>
      <w:r w:rsidRPr="004B40F4">
        <w:rPr>
          <w:rFonts w:eastAsia="ヒラギノ角ゴ Pro W6"/>
          <w:b/>
          <w:bCs/>
          <w:sz w:val="28"/>
          <w:szCs w:val="28"/>
        </w:rPr>
        <w:t>kilde</w:t>
      </w:r>
      <w:r w:rsidRPr="004B40F4">
        <w:rPr>
          <w:rFonts w:eastAsia="ヒラギノ角ゴ Pro W6"/>
          <w:sz w:val="28"/>
          <w:szCs w:val="28"/>
        </w:rPr>
        <w:t xml:space="preserve"> til kalium, vitamin C og fiber. Potet kan også brukes i mange ulike retter. Kun fantasien setter grenser!</w:t>
      </w:r>
    </w:p>
    <w:p w14:paraId="76A8E4F8" w14:textId="3E864F72" w:rsidR="00A634C0" w:rsidRPr="00E70188" w:rsidRDefault="004B40F4" w:rsidP="004B40F4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  <w:r w:rsidRPr="004B40F4">
        <w:rPr>
          <w:rFonts w:ascii="Times New Roman" w:eastAsia="ヒラギノ角ゴ Pro W6" w:hAnsi="Times New Roman"/>
          <w:i/>
          <w:iCs/>
          <w:sz w:val="28"/>
          <w:szCs w:val="28"/>
          <w:lang w:val="nb-NO"/>
        </w:rPr>
        <w:t>Kilder: Klar Tale, Bama</w:t>
      </w:r>
      <w:r>
        <w:rPr>
          <w:rFonts w:ascii="Times New Roman" w:eastAsia="ヒラギノ角ゴ Pro W6" w:hAnsi="Times New Roman"/>
          <w:i/>
          <w:iCs/>
          <w:sz w:val="28"/>
          <w:szCs w:val="28"/>
          <w:lang w:val="nb-NO"/>
        </w:rPr>
        <w:t>.</w:t>
      </w:r>
    </w:p>
    <w:sectPr w:rsidR="00A634C0" w:rsidRPr="00E70188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1689D" w14:textId="77777777" w:rsidR="00275D2A" w:rsidRDefault="00275D2A">
      <w:r>
        <w:separator/>
      </w:r>
    </w:p>
  </w:endnote>
  <w:endnote w:type="continuationSeparator" w:id="0">
    <w:p w14:paraId="4D59F96B" w14:textId="77777777" w:rsidR="00275D2A" w:rsidRDefault="002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D6A7" w14:textId="77777777" w:rsidR="00770030" w:rsidRDefault="00275D2A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EndPr>
        <w:rPr>
          <w:rStyle w:val="Sidetall"/>
        </w:rPr>
      </w:sdtEnd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43DE" w14:textId="77777777" w:rsidR="00275D2A" w:rsidRDefault="00275D2A">
      <w:r>
        <w:separator/>
      </w:r>
    </w:p>
  </w:footnote>
  <w:footnote w:type="continuationSeparator" w:id="0">
    <w:p w14:paraId="17D25393" w14:textId="77777777" w:rsidR="00275D2A" w:rsidRDefault="0027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C6C84"/>
    <w:rsid w:val="0014041C"/>
    <w:rsid w:val="00275D2A"/>
    <w:rsid w:val="00292DDC"/>
    <w:rsid w:val="002C773A"/>
    <w:rsid w:val="002F17E8"/>
    <w:rsid w:val="002F3DA7"/>
    <w:rsid w:val="00384891"/>
    <w:rsid w:val="004822DB"/>
    <w:rsid w:val="004B40F4"/>
    <w:rsid w:val="005169F3"/>
    <w:rsid w:val="00523934"/>
    <w:rsid w:val="00572475"/>
    <w:rsid w:val="005B398D"/>
    <w:rsid w:val="005B6CDF"/>
    <w:rsid w:val="005D2529"/>
    <w:rsid w:val="0069221F"/>
    <w:rsid w:val="006B54C0"/>
    <w:rsid w:val="006B5C79"/>
    <w:rsid w:val="006E362D"/>
    <w:rsid w:val="006F3104"/>
    <w:rsid w:val="00766139"/>
    <w:rsid w:val="00770030"/>
    <w:rsid w:val="00782ADA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22950"/>
    <w:rsid w:val="00A23E89"/>
    <w:rsid w:val="00A634C0"/>
    <w:rsid w:val="00A70387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B613F"/>
    <w:rsid w:val="00CD5C9D"/>
    <w:rsid w:val="00D014D6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2025-05-20T10:23:00Z</dcterms:created>
  <dcterms:modified xsi:type="dcterms:W3CDTF">2025-05-20T10:23:00Z</dcterms:modified>
</cp:coreProperties>
</file>