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618F0" w14:textId="77777777" w:rsidR="00F37733" w:rsidRPr="00761CF9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EC4CDC5" wp14:editId="0202BF79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F37733" w:rsidRPr="007B3FE8" w14:paraId="73A900D3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ECC3D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21403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F37733" w:rsidRPr="00E70188" w14:paraId="2BCE138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919B1C" w14:textId="4F3C6F49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behandle noen dårlig basert på hvem de, hva de tror på eller hvordan de ser ut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F85B2A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BD67FE2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CF0D03" w14:textId="0A5E58B8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at alle mennesker har like rettigheter og muligheter i samfunnet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132FB10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4B5564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F4F0AB" w14:textId="77E67FE6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skaper mye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C1BBB9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B796CFD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917A51D" w14:textId="0AE2211A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være igjen, det som ikke er ferdig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25FD76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4C91F5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56E693" w14:textId="42E90CEA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rett eller frihet til noe som du får i kraft av en lov eller avtale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D865DF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1A46531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2C4F64B" w14:textId="667D199D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samlede økonomiske aktiviteten i et område, som lager varer og tjenester for å skape arbeid og inntekter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298E57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0C44303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EE1E4E" w14:textId="5D8693B3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lett får nye ideer og skaper noe av dem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0D495D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461B354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4B95D8" w14:textId="457C6E90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periode på ti år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04B7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70188" w14:paraId="52705DEE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D87922" w14:textId="2F91FCF4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grundig undersøkelse der du deler noe opp i flere deler for å forstå hvordan disse virker sammen, ofte brukt for å forklare et problem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7ABBCA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F72EB1D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BD04D73" w14:textId="34B6AA8E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permisjon som mor har rett til rett før og rett etter fødselen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381463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E1A971A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28683" w14:textId="49D734CE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gjennomsnitt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DF144C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C32572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23A513" w14:textId="22DD1F65" w:rsidR="00F37733" w:rsidRPr="008A44D0" w:rsidRDefault="008A44D0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som er interessert i, innstilt på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80A19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CC3091D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9806439" w14:textId="62BBF519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å få inn penger fra arbeid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91C86E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1A3EA739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17F9E" w14:textId="6DDF560A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betaling for utført arbeid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8C9A152" w14:textId="77777777" w:rsidR="00F37733" w:rsidRPr="007B3FE8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59D2B8A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0A206C7" w14:textId="4FA8A9AB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følge av en handling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EAEEAA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F37733" w:rsidRPr="00E86CAD" w14:paraId="3086E5C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3217C" w14:textId="6A292C4F" w:rsidR="00F37733" w:rsidRPr="008A44D0" w:rsidRDefault="008A44D0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4D0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sted der folk jobber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284FB7" w14:textId="77777777" w:rsidR="00F37733" w:rsidRPr="00A00793" w:rsidRDefault="00F3773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295237" w14:textId="77777777" w:rsidR="00F37733" w:rsidRPr="004F01BD" w:rsidRDefault="00F37733" w:rsidP="00F3773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C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F37733" w:rsidRPr="007B3FE8" w14:paraId="73A900D3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ECC3D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21403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F37733" w:rsidRPr="00E70188" w14:paraId="2BCE138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919B1C" w14:textId="4F3C6F49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behandle noen dårlig basert på hvem de, hva de tror på eller hvordan de ser ut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F85B2A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BD67FE2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CF0D03" w14:textId="0A5E58B8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at alle mennesker har like rettigheter og muligheter i samfunnet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132FB10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4B5564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F4F0AB" w14:textId="77E67FE6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skaper mye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C1BBB9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B796CFD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917A51D" w14:textId="0AE2211A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være igjen, det som ikke er ferdig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25FD76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4C91F5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56E693" w14:textId="42E90CEA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rett eller frihet til noe som du får i kraft av en lov eller avtale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D865DF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1A46531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2C4F64B" w14:textId="667D199D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samlede økonomiske aktiviteten i et område, som lager varer og tjenester for å skape arbeid og inntekter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298E57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0C44303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EE1E4E" w14:textId="5D8693B3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lett får nye ideer og skaper noe av dem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0D495D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461B354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4B95D8" w14:textId="457C6E90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periode på ti år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04B7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70188" w14:paraId="52705DEE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D87922" w14:textId="2F91FCF4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grundig undersøkelse der du deler noe opp i flere deler for å forstå hvordan disse virker sammen, ofte brukt for å forklare et problem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7ABBCA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F72EB1D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BD04D73" w14:textId="34B6AA8E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permisjon som mor har rett til rett før og rett etter fødselen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381463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E1A971A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28683" w14:textId="49D734CE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gjennomsnitt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DF144C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C32572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23A513" w14:textId="22DD1F65" w:rsidR="00F37733" w:rsidRPr="008A44D0" w:rsidRDefault="008A44D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som er interessert i, innstilt på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80A19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CC3091D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9806439" w14:textId="62BBF519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å få inn penger fra arbeid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91C86E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1A3EA739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17F9E" w14:textId="6DDF560A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betaling for utført arbeid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8C9A152" w14:textId="77777777" w:rsidR="00F37733" w:rsidRPr="007B3FE8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59D2B8A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0A206C7" w14:textId="4FA8A9AB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følge av en handling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EAEEAA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F37733" w:rsidRPr="00E86CAD" w14:paraId="3086E5C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3217C" w14:textId="6A292C4F" w:rsidR="00F37733" w:rsidRPr="008A44D0" w:rsidRDefault="008A44D0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4D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sted der folk jobber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284FB7" w14:textId="77777777" w:rsidR="00F37733" w:rsidRPr="00A00793" w:rsidRDefault="00F3773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2295237" w14:textId="77777777" w:rsidR="00F37733" w:rsidRPr="004F01BD" w:rsidRDefault="00F37733" w:rsidP="00F3773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12214755" wp14:editId="21BA37D6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606548" w14:textId="0D4529BF" w:rsidR="00F37733" w:rsidRPr="009A6EEA" w:rsidRDefault="004D0752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Er norske arbeidsplasser likestilte? </w:t>
                            </w:r>
                          </w:p>
                          <w:p w14:paraId="4E1A4556" w14:textId="73A4E8EE" w:rsidR="00F37733" w:rsidRPr="00584DDF" w:rsidRDefault="00F37733" w:rsidP="00F3773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D068CB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="00BC487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9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="006F3104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14755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35606548" w14:textId="0D4529BF" w:rsidR="00F37733" w:rsidRPr="009A6EEA" w:rsidRDefault="004D0752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Er norske arbeidsplasser likestilte? </w:t>
                      </w:r>
                    </w:p>
                    <w:p w14:paraId="4E1A4556" w14:textId="73A4E8EE" w:rsidR="00F37733" w:rsidRPr="00584DDF" w:rsidRDefault="00F37733" w:rsidP="00F3773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D068CB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="00BC487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9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="006F3104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B002980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lastRenderedPageBreak/>
        <w:t>Spørsmål og svar:</w:t>
      </w:r>
    </w:p>
    <w:p w14:paraId="00450EC3" w14:textId="77777777" w:rsidR="00F37733" w:rsidRPr="00C1076D" w:rsidRDefault="00F37733" w:rsidP="00F3773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eastAsia="ヒラギノ角ゴ Pro W6" w:hAnsi="Times New Roman"/>
          <w:b w:val="0"/>
          <w:sz w:val="24"/>
          <w:szCs w:val="24"/>
          <w:lang w:val="nb-NO"/>
        </w:rPr>
      </w:pPr>
      <w:r w:rsidRPr="00C1076D">
        <w:rPr>
          <w:rFonts w:ascii="Times New Roman" w:hAnsi="Times New Roman"/>
          <w:sz w:val="28"/>
          <w:szCs w:val="28"/>
          <w:lang w:val="nb-NO"/>
        </w:rPr>
        <w:br/>
      </w:r>
    </w:p>
    <w:p w14:paraId="4A93B40F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1.   Hvor mange prosent av de øverste lederne i Norge er menn? </w:t>
      </w:r>
    </w:p>
    <w:p w14:paraId="1F6F7F2A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6E2E53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82,5 prosent av de øverste lederne i Norge er menn. </w:t>
      </w:r>
    </w:p>
    <w:p w14:paraId="04F3E53F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BAE531E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2.  Hva betyr likestilling? </w:t>
      </w:r>
    </w:p>
    <w:p w14:paraId="09B76657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BDDD32C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Likestilling betyr at alle mennesker skal ha like rettigheter og muligheter i samfunnet. </w:t>
      </w:r>
    </w:p>
    <w:p w14:paraId="67FB2855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9472D8E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3. Hvem er Gro Harlem Brundtland? </w:t>
      </w:r>
    </w:p>
    <w:p w14:paraId="2AAB70E9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E1769B2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Gro Harlem Brundtland er tidligere statsminister i Norge. </w:t>
      </w:r>
    </w:p>
    <w:p w14:paraId="333E9D58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426FDFB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4. Hvor stor var forskjellen i lønna til kvinner og menn i 2024, ifølge Statistisk sentralbyrå (SSB)?</w:t>
      </w:r>
    </w:p>
    <w:p w14:paraId="66EA44D2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45F26CC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Norske kvinner tjente i snitt 88,2 prosent av det menn tjente i 2024. </w:t>
      </w:r>
    </w:p>
    <w:p w14:paraId="11603947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382121D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5. Hvorfor er det forskjeller i lønna til kvinner og menn? </w:t>
      </w:r>
    </w:p>
    <w:p w14:paraId="1FFDBAA7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3EE6385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I jobbene der det er flest kvinner, får de lavere lønn. Dette er den viktigste årsaken til forskjellene. </w:t>
      </w:r>
    </w:p>
    <w:p w14:paraId="4B6CD0C3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891B4D0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6.  Hvorfor er likestilling på arbeids-plassen bra, ifølge senteret CORE? </w:t>
      </w:r>
    </w:p>
    <w:p w14:paraId="78D25F95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9A9D708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Arbeids-plasser med både kvinner og menn kan skape mer motiverte, kreative og produktive ansatte, ifølge CORE. </w:t>
      </w:r>
    </w:p>
    <w:p w14:paraId="43AB2A25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87C97EC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7. Flere bedrifter har fått både kvinner og menn som ledere. På hvilken måte har dette lønnet seg? </w:t>
      </w:r>
    </w:p>
    <w:p w14:paraId="7EDD0156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F8940D1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Bedriftene tjener bedre enn bedrifter som bare har kvinner eller bare menn som ledere. </w:t>
      </w:r>
    </w:p>
    <w:p w14:paraId="4F888670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39A61E9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8. Hvor store er forskjellene i fødsels-permisjon for økonomer? </w:t>
      </w:r>
    </w:p>
    <w:p w14:paraId="14AAFEB7" w14:textId="77777777" w:rsidR="004D075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137332F9" w14:textId="7EFA6880" w:rsidR="00F56092" w:rsidRPr="004D0752" w:rsidRDefault="004D0752" w:rsidP="004D075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4D0752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Svar:</w:t>
      </w:r>
      <w:r w:rsidRPr="004D075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Kvinnelige økonomer tar i snitt over ti måneder fødsels-permisjon. Mennene tar rundt tre måneder permisjon.</w:t>
      </w:r>
    </w:p>
    <w:p w14:paraId="1199DFFB" w14:textId="09C55C2F" w:rsidR="0091293D" w:rsidRPr="00FA32F0" w:rsidRDefault="0091293D" w:rsidP="00FA32F0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FA32F0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</w:t>
      </w:r>
    </w:p>
    <w:p w14:paraId="00BFA2C9" w14:textId="77777777" w:rsidR="00A042B7" w:rsidRPr="00A042B7" w:rsidRDefault="00A042B7" w:rsidP="00A042B7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66DC0E4A" w14:textId="24E60E54" w:rsidR="009161E0" w:rsidRPr="00782ADA" w:rsidRDefault="009161E0" w:rsidP="00782ADA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 xml:space="preserve"> - fasit</w:t>
      </w:r>
    </w:p>
    <w:p w14:paraId="2D9FEEE4" w14:textId="77777777" w:rsidR="009161E0" w:rsidRPr="009161E0" w:rsidRDefault="009161E0" w:rsidP="009161E0">
      <w:pPr>
        <w:spacing w:line="360" w:lineRule="auto"/>
        <w:ind w:firstLine="708"/>
        <w:rPr>
          <w:lang w:val="nb-NO"/>
        </w:rPr>
      </w:pPr>
    </w:p>
    <w:p w14:paraId="5E8E72D0" w14:textId="77777777" w:rsidR="004D0752" w:rsidRPr="004D0752" w:rsidRDefault="004D0752" w:rsidP="004D0752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4D0752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Hva betyr likestilling?</w:t>
      </w:r>
    </w:p>
    <w:p w14:paraId="19D7782C" w14:textId="77777777" w:rsidR="004D0752" w:rsidRPr="004D0752" w:rsidRDefault="004D0752" w:rsidP="004D075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D0752">
        <w:rPr>
          <w:rFonts w:eastAsia="ヒラギノ角ゴ Pro W6"/>
          <w:sz w:val="28"/>
          <w:szCs w:val="28"/>
        </w:rPr>
        <w:t xml:space="preserve">Likestilling </w:t>
      </w:r>
      <w:r w:rsidRPr="004D0752">
        <w:rPr>
          <w:rFonts w:eastAsia="ヒラギノ角ゴ Pro W6"/>
          <w:b/>
          <w:bCs/>
          <w:sz w:val="28"/>
          <w:szCs w:val="28"/>
        </w:rPr>
        <w:t>betyr</w:t>
      </w:r>
      <w:r w:rsidRPr="004D0752">
        <w:rPr>
          <w:rFonts w:eastAsia="ヒラギノ角ゴ Pro W6"/>
          <w:sz w:val="28"/>
          <w:szCs w:val="28"/>
        </w:rPr>
        <w:t xml:space="preserve"> at alle mennesker skal ha like rettigheter og muligheter i samfunnet. Det gjelder </w:t>
      </w:r>
      <w:r w:rsidRPr="004D0752">
        <w:rPr>
          <w:rFonts w:eastAsia="ヒラギノ角ゴ Pro W6"/>
          <w:b/>
          <w:bCs/>
          <w:sz w:val="28"/>
          <w:szCs w:val="28"/>
        </w:rPr>
        <w:t>uansett</w:t>
      </w:r>
      <w:r w:rsidRPr="004D0752">
        <w:rPr>
          <w:rFonts w:eastAsia="ヒラギノ角ゴ Pro W6"/>
          <w:sz w:val="28"/>
          <w:szCs w:val="28"/>
        </w:rPr>
        <w:t xml:space="preserve"> hvilket kjønn, religion eller hud-farge du har. </w:t>
      </w:r>
    </w:p>
    <w:p w14:paraId="7A29E4F5" w14:textId="77777777" w:rsidR="004D0752" w:rsidRPr="004D0752" w:rsidRDefault="004D0752" w:rsidP="004D075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D0752">
        <w:rPr>
          <w:rFonts w:eastAsia="ヒラギノ角ゴ Pro W6"/>
          <w:sz w:val="28"/>
          <w:szCs w:val="28"/>
        </w:rPr>
        <w:t xml:space="preserve">Norge </w:t>
      </w:r>
      <w:r w:rsidRPr="004D0752">
        <w:rPr>
          <w:rFonts w:eastAsia="ヒラギノ角ゴ Pro W6"/>
          <w:b/>
          <w:bCs/>
          <w:sz w:val="28"/>
          <w:szCs w:val="28"/>
        </w:rPr>
        <w:t>er</w:t>
      </w:r>
      <w:r w:rsidRPr="004D0752">
        <w:rPr>
          <w:rFonts w:eastAsia="ヒラギノ角ゴ Pro W6"/>
          <w:sz w:val="28"/>
          <w:szCs w:val="28"/>
        </w:rPr>
        <w:t xml:space="preserve"> et av verdens mest likestilte land. Vi </w:t>
      </w:r>
      <w:r w:rsidRPr="004D0752">
        <w:rPr>
          <w:rFonts w:eastAsia="ヒラギノ角ゴ Pro W6"/>
          <w:b/>
          <w:bCs/>
          <w:sz w:val="28"/>
          <w:szCs w:val="28"/>
        </w:rPr>
        <w:t>følger</w:t>
      </w:r>
      <w:r w:rsidRPr="004D0752">
        <w:rPr>
          <w:rFonts w:eastAsia="ヒラギノ角ゴ Pro W6"/>
          <w:sz w:val="28"/>
          <w:szCs w:val="28"/>
        </w:rPr>
        <w:t xml:space="preserve"> blant annet FNs menneske-rettigheter. Der </w:t>
      </w:r>
      <w:r w:rsidRPr="004D0752">
        <w:rPr>
          <w:rFonts w:eastAsia="ヒラギノ角ゴ Pro W6"/>
          <w:b/>
          <w:bCs/>
          <w:sz w:val="28"/>
          <w:szCs w:val="28"/>
        </w:rPr>
        <w:t>står</w:t>
      </w:r>
      <w:r w:rsidRPr="004D0752">
        <w:rPr>
          <w:rFonts w:eastAsia="ヒラギノ角ゴ Pro W6"/>
          <w:sz w:val="28"/>
          <w:szCs w:val="28"/>
        </w:rPr>
        <w:t xml:space="preserve"> det at likestilling er en menneskerett. Vi har også en egen </w:t>
      </w:r>
      <w:r w:rsidRPr="004D0752">
        <w:rPr>
          <w:rFonts w:eastAsia="ヒラギノ角ゴ Pro W6"/>
          <w:b/>
          <w:bCs/>
          <w:sz w:val="28"/>
          <w:szCs w:val="28"/>
        </w:rPr>
        <w:t>lov</w:t>
      </w:r>
      <w:r w:rsidRPr="004D0752">
        <w:rPr>
          <w:rFonts w:eastAsia="ヒラギノ角ゴ Pro W6"/>
          <w:sz w:val="28"/>
          <w:szCs w:val="28"/>
        </w:rPr>
        <w:t xml:space="preserve"> om likestilling og </w:t>
      </w:r>
      <w:r w:rsidRPr="004D0752">
        <w:rPr>
          <w:rFonts w:eastAsia="ヒラギノ角ゴ Pro W6"/>
          <w:b/>
          <w:bCs/>
          <w:sz w:val="28"/>
          <w:szCs w:val="28"/>
        </w:rPr>
        <w:t>diskriminering</w:t>
      </w:r>
      <w:r w:rsidRPr="004D0752">
        <w:rPr>
          <w:rFonts w:eastAsia="ヒラギノ角ゴ Pro W6"/>
          <w:sz w:val="28"/>
          <w:szCs w:val="28"/>
        </w:rPr>
        <w:t xml:space="preserve">. I tillegg har vi egne folk som jobber for å passe på at det er likestilling i Norge. </w:t>
      </w:r>
    </w:p>
    <w:p w14:paraId="344174F4" w14:textId="77777777" w:rsidR="004D0752" w:rsidRPr="004D0752" w:rsidRDefault="004D0752" w:rsidP="004D075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D0752">
        <w:rPr>
          <w:rFonts w:eastAsia="ヒラギノ角ゴ Pro W6"/>
          <w:sz w:val="28"/>
          <w:szCs w:val="28"/>
        </w:rPr>
        <w:t xml:space="preserve">Samtidig har vi noen </w:t>
      </w:r>
      <w:r w:rsidRPr="004D0752">
        <w:rPr>
          <w:rFonts w:eastAsia="ヒラギノ角ゴ Pro W6"/>
          <w:b/>
          <w:bCs/>
          <w:sz w:val="28"/>
          <w:szCs w:val="28"/>
        </w:rPr>
        <w:t>forskjeller</w:t>
      </w:r>
      <w:r w:rsidRPr="004D0752">
        <w:rPr>
          <w:rFonts w:eastAsia="ヒラギノ角ゴ Pro W6"/>
          <w:sz w:val="28"/>
          <w:szCs w:val="28"/>
        </w:rPr>
        <w:t xml:space="preserve"> i Norge også. Menn tjener fortsatt mer enn kvinner, og flere menn enn kvinner er ledere og ordførere. Men forskjellene har blitt </w:t>
      </w:r>
      <w:r w:rsidRPr="004D0752">
        <w:rPr>
          <w:rFonts w:eastAsia="ヒラギノ角ゴ Pro W6"/>
          <w:b/>
          <w:bCs/>
          <w:sz w:val="28"/>
          <w:szCs w:val="28"/>
        </w:rPr>
        <w:t>mindre</w:t>
      </w:r>
      <w:r w:rsidRPr="004D0752">
        <w:rPr>
          <w:rFonts w:eastAsia="ヒラギノ角ゴ Pro W6"/>
          <w:sz w:val="28"/>
          <w:szCs w:val="28"/>
        </w:rPr>
        <w:t xml:space="preserve"> de siste ti årene.  </w:t>
      </w:r>
    </w:p>
    <w:p w14:paraId="4E30887C" w14:textId="77777777" w:rsidR="004D0752" w:rsidRPr="004D0752" w:rsidRDefault="004D0752" w:rsidP="004D075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</w:rPr>
      </w:pPr>
      <w:r w:rsidRPr="004D0752">
        <w:rPr>
          <w:rFonts w:eastAsia="ヒラギノ角ゴ Pro W6"/>
          <w:sz w:val="28"/>
          <w:szCs w:val="28"/>
        </w:rPr>
        <w:lastRenderedPageBreak/>
        <w:t xml:space="preserve">Andre land har mindre likestilling enn Norge. I noen land har menn flere rettigheter enn kvinner. Det kan for eksempel være at jenter ikke får lov til å gå på </w:t>
      </w:r>
      <w:r w:rsidRPr="004D0752">
        <w:rPr>
          <w:rFonts w:eastAsia="ヒラギノ角ゴ Pro W6"/>
          <w:b/>
          <w:bCs/>
          <w:sz w:val="28"/>
          <w:szCs w:val="28"/>
        </w:rPr>
        <w:t>skole</w:t>
      </w:r>
      <w:r w:rsidRPr="004D0752">
        <w:rPr>
          <w:rFonts w:eastAsia="ヒラギノ角ゴ Pro W6"/>
          <w:sz w:val="28"/>
          <w:szCs w:val="28"/>
        </w:rPr>
        <w:t xml:space="preserve">. </w:t>
      </w:r>
    </w:p>
    <w:p w14:paraId="201D747E" w14:textId="55C2B5C6" w:rsidR="00996F8B" w:rsidRPr="004D0752" w:rsidRDefault="004D0752" w:rsidP="004D0752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i/>
          <w:iCs/>
        </w:rPr>
      </w:pPr>
      <w:r w:rsidRPr="004D0752">
        <w:rPr>
          <w:rFonts w:eastAsia="ヒラギノ角ゴ Pro W6"/>
          <w:i/>
          <w:iCs/>
        </w:rPr>
        <w:t xml:space="preserve">Kilder: Lille norske leksikon, </w:t>
      </w:r>
      <w:proofErr w:type="gramStart"/>
      <w:r w:rsidRPr="004D0752">
        <w:rPr>
          <w:rFonts w:eastAsia="ヒラギノ角ゴ Pro W6"/>
          <w:i/>
          <w:iCs/>
        </w:rPr>
        <w:t>Statistisk sentralbyrå,</w:t>
      </w:r>
      <w:proofErr w:type="gramEnd"/>
      <w:r w:rsidRPr="004D0752">
        <w:rPr>
          <w:rFonts w:eastAsia="ヒラギノ角ゴ Pro W6"/>
          <w:i/>
          <w:iCs/>
        </w:rPr>
        <w:t xml:space="preserve"> FN-sambandet.</w:t>
      </w:r>
    </w:p>
    <w:sectPr w:rsidR="00996F8B" w:rsidRPr="004D0752" w:rsidSect="00F37733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EA4F5" w14:textId="77777777" w:rsidR="00CD589C" w:rsidRDefault="00CD589C">
      <w:r>
        <w:separator/>
      </w:r>
    </w:p>
  </w:endnote>
  <w:endnote w:type="continuationSeparator" w:id="0">
    <w:p w14:paraId="3331ABB7" w14:textId="77777777" w:rsidR="00CD589C" w:rsidRDefault="00CD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931390972"/>
      <w:docPartObj>
        <w:docPartGallery w:val="Page Numbers (Bottom of Page)"/>
        <w:docPartUnique/>
      </w:docPartObj>
    </w:sdtPr>
    <w:sdtContent>
      <w:p w14:paraId="7FFCC9CE" w14:textId="77777777" w:rsidR="00770030" w:rsidRDefault="00962288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1FD6E577" w14:textId="77777777" w:rsidR="00770030" w:rsidRDefault="00770030" w:rsidP="00484331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D6A7" w14:textId="77777777" w:rsidR="00770030" w:rsidRDefault="00000000">
    <w:pPr>
      <w:pStyle w:val="Bunntekst"/>
      <w:framePr w:wrap="none" w:vAnchor="text" w:hAnchor="margin" w:xAlign="right" w:y="1"/>
      <w:rPr>
        <w:rStyle w:val="Sidetall"/>
      </w:rPr>
    </w:pPr>
    <w:sdt>
      <w:sdtPr>
        <w:rPr>
          <w:rStyle w:val="Sidetall"/>
        </w:rPr>
        <w:id w:val="-889256196"/>
        <w:docPartObj>
          <w:docPartGallery w:val="Page Numbers (Bottom of Page)"/>
          <w:docPartUnique/>
        </w:docPartObj>
      </w:sdtPr>
      <w:sdtContent>
        <w:r w:rsidR="00962288">
          <w:rPr>
            <w:rStyle w:val="Sidetall"/>
          </w:rPr>
          <w:fldChar w:fldCharType="begin"/>
        </w:r>
        <w:r w:rsidR="00962288">
          <w:rPr>
            <w:rStyle w:val="Sidetall"/>
          </w:rPr>
          <w:instrText xml:space="preserve"> PAGE </w:instrText>
        </w:r>
        <w:r w:rsidR="00962288">
          <w:rPr>
            <w:rStyle w:val="Sidetall"/>
          </w:rPr>
          <w:fldChar w:fldCharType="separate"/>
        </w:r>
        <w:r w:rsidR="00962288">
          <w:rPr>
            <w:rStyle w:val="Sidetall"/>
            <w:noProof/>
          </w:rPr>
          <w:t>4</w:t>
        </w:r>
        <w:r w:rsidR="00962288">
          <w:rPr>
            <w:rStyle w:val="Sidetall"/>
          </w:rPr>
          <w:fldChar w:fldCharType="end"/>
        </w:r>
      </w:sdtContent>
    </w:sdt>
    <w:r w:rsidR="00962288">
      <w:rPr>
        <w:rStyle w:val="Sidetall"/>
      </w:rPr>
      <w:t>/4</w:t>
    </w:r>
  </w:p>
  <w:p w14:paraId="026F73A7" w14:textId="77777777" w:rsidR="00770030" w:rsidRDefault="00770030" w:rsidP="00484331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70106" w14:textId="77777777" w:rsidR="00CD589C" w:rsidRDefault="00CD589C">
      <w:r>
        <w:separator/>
      </w:r>
    </w:p>
  </w:footnote>
  <w:footnote w:type="continuationSeparator" w:id="0">
    <w:p w14:paraId="26924D30" w14:textId="77777777" w:rsidR="00CD589C" w:rsidRDefault="00CD5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33"/>
    <w:rsid w:val="000062C5"/>
    <w:rsid w:val="0002597F"/>
    <w:rsid w:val="00056EDD"/>
    <w:rsid w:val="000C6C84"/>
    <w:rsid w:val="000F2034"/>
    <w:rsid w:val="00133FEC"/>
    <w:rsid w:val="0014041C"/>
    <w:rsid w:val="00176EEE"/>
    <w:rsid w:val="001C14C5"/>
    <w:rsid w:val="001F04DE"/>
    <w:rsid w:val="002218F7"/>
    <w:rsid w:val="00253BDD"/>
    <w:rsid w:val="00263854"/>
    <w:rsid w:val="00292310"/>
    <w:rsid w:val="00292DDC"/>
    <w:rsid w:val="002C773A"/>
    <w:rsid w:val="002D3C58"/>
    <w:rsid w:val="002F17E8"/>
    <w:rsid w:val="002F3DA7"/>
    <w:rsid w:val="003004B0"/>
    <w:rsid w:val="003528EC"/>
    <w:rsid w:val="0036789D"/>
    <w:rsid w:val="00384891"/>
    <w:rsid w:val="00423B27"/>
    <w:rsid w:val="004822DB"/>
    <w:rsid w:val="004B40F4"/>
    <w:rsid w:val="004D0752"/>
    <w:rsid w:val="004F079F"/>
    <w:rsid w:val="00514EA6"/>
    <w:rsid w:val="005169F3"/>
    <w:rsid w:val="00523934"/>
    <w:rsid w:val="00525194"/>
    <w:rsid w:val="00572475"/>
    <w:rsid w:val="005B398D"/>
    <w:rsid w:val="005B6CDF"/>
    <w:rsid w:val="005B7DC3"/>
    <w:rsid w:val="005D2529"/>
    <w:rsid w:val="00635D71"/>
    <w:rsid w:val="00664D3C"/>
    <w:rsid w:val="0069221F"/>
    <w:rsid w:val="006B54C0"/>
    <w:rsid w:val="006B5C79"/>
    <w:rsid w:val="006D7174"/>
    <w:rsid w:val="006E362D"/>
    <w:rsid w:val="006F3104"/>
    <w:rsid w:val="0071528F"/>
    <w:rsid w:val="00756366"/>
    <w:rsid w:val="00766139"/>
    <w:rsid w:val="00770030"/>
    <w:rsid w:val="00782ADA"/>
    <w:rsid w:val="007A43F3"/>
    <w:rsid w:val="007B7B96"/>
    <w:rsid w:val="007C6D5A"/>
    <w:rsid w:val="007E7A4E"/>
    <w:rsid w:val="008077C8"/>
    <w:rsid w:val="0081071F"/>
    <w:rsid w:val="00832775"/>
    <w:rsid w:val="008974E9"/>
    <w:rsid w:val="008A44D0"/>
    <w:rsid w:val="008A55DE"/>
    <w:rsid w:val="008F3426"/>
    <w:rsid w:val="0091293D"/>
    <w:rsid w:val="009161E0"/>
    <w:rsid w:val="00943743"/>
    <w:rsid w:val="00962288"/>
    <w:rsid w:val="009719B6"/>
    <w:rsid w:val="00994581"/>
    <w:rsid w:val="00996F8B"/>
    <w:rsid w:val="009A2AA3"/>
    <w:rsid w:val="009B6A6D"/>
    <w:rsid w:val="00A042B7"/>
    <w:rsid w:val="00A16F62"/>
    <w:rsid w:val="00A22950"/>
    <w:rsid w:val="00A23E89"/>
    <w:rsid w:val="00A57576"/>
    <w:rsid w:val="00A634C0"/>
    <w:rsid w:val="00A70387"/>
    <w:rsid w:val="00B06F3D"/>
    <w:rsid w:val="00B136A9"/>
    <w:rsid w:val="00B245AA"/>
    <w:rsid w:val="00B519CD"/>
    <w:rsid w:val="00B65A9C"/>
    <w:rsid w:val="00BB25AA"/>
    <w:rsid w:val="00BB6A18"/>
    <w:rsid w:val="00BC2650"/>
    <w:rsid w:val="00BC4876"/>
    <w:rsid w:val="00BD1D4A"/>
    <w:rsid w:val="00BF4EE3"/>
    <w:rsid w:val="00C1076D"/>
    <w:rsid w:val="00C527EE"/>
    <w:rsid w:val="00C830B7"/>
    <w:rsid w:val="00C92DB9"/>
    <w:rsid w:val="00CB613F"/>
    <w:rsid w:val="00CC4E92"/>
    <w:rsid w:val="00CD589C"/>
    <w:rsid w:val="00CD5C9D"/>
    <w:rsid w:val="00CF6FEE"/>
    <w:rsid w:val="00D014D6"/>
    <w:rsid w:val="00D068CB"/>
    <w:rsid w:val="00D419ED"/>
    <w:rsid w:val="00D64F8D"/>
    <w:rsid w:val="00DF11F3"/>
    <w:rsid w:val="00DF28A9"/>
    <w:rsid w:val="00E409A0"/>
    <w:rsid w:val="00E64FE3"/>
    <w:rsid w:val="00E70188"/>
    <w:rsid w:val="00E86CAD"/>
    <w:rsid w:val="00E96110"/>
    <w:rsid w:val="00E96C1C"/>
    <w:rsid w:val="00EA1475"/>
    <w:rsid w:val="00EB4580"/>
    <w:rsid w:val="00ED6337"/>
    <w:rsid w:val="00F37733"/>
    <w:rsid w:val="00F54F5D"/>
    <w:rsid w:val="00F56092"/>
    <w:rsid w:val="00F609F0"/>
    <w:rsid w:val="00F71AA0"/>
    <w:rsid w:val="00F77573"/>
    <w:rsid w:val="00F833B7"/>
    <w:rsid w:val="00FA32F0"/>
    <w:rsid w:val="00FA7D80"/>
    <w:rsid w:val="00FE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C5C4C"/>
  <w15:chartTrackingRefBased/>
  <w15:docId w15:val="{0E8EDC33-AB1A-964C-867D-ABE1CC71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3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77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377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377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377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377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377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377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37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7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37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377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377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377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377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377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3773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3773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3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377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3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377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3773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377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3773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37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3773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3773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3773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F3773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37733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37733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F377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7733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3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Anders Stensland Olsen</cp:lastModifiedBy>
  <cp:revision>3</cp:revision>
  <dcterms:created xsi:type="dcterms:W3CDTF">2025-10-07T10:36:00Z</dcterms:created>
  <dcterms:modified xsi:type="dcterms:W3CDTF">2025-10-07T10:39:00Z</dcterms:modified>
</cp:coreProperties>
</file>