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12"/>
                              <w:gridCol w:w="3328"/>
                            </w:tblGrid>
                            <w:tr w:rsidR="00D44E31" w:rsidRPr="007B3FE8" w14:paraId="2D543135" w14:textId="77777777" w:rsidTr="00A14A2A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05E739CE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uttrykke glede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A14A2A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51EE8613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terke følelser om noe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A14A2A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2F49BEFC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bevis på at du har betalt for eller har lov til å delta på noe som skjer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A14A2A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316F3DAA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er: En følelse </w:t>
                                  </w:r>
                                  <w:r w:rsidR="004444D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du får 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på et sted eller i en situasjon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07E6C726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oe mennesker fra samme sted har til felles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A14A2A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374F4972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terke bånd til noe eller noen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A14A2A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51372E92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 som ser på for eksempel en kamp eller en konsert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75770DF4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oe du gjør over tid som får en følelsesmessig betydning  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A14A2A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29057C33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lite sted hvor flere bor, men som ikke er en by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A14A2A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41F2CBA2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r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unde der 16 deltakere eller lag konkurrerer om plass i videre i en konkurranse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A14A2A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73F8FC98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vise støtte og oppmuntre, og håpe at noen vinner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A14A2A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2AB76D6A" w:rsidR="00D44E31" w:rsidRPr="00204462" w:rsidRDefault="00597A41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 konkurranse som avgjør hvem som vinner om en kamp ender likt. Det er om å gjøre å score flest mål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A14A2A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7F1B7E15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er: Noe du ikke vil eller kan gjøre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A14A2A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6D415D6F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f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olkene som møter opp til noe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A14A2A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47AF8E95" w:rsidR="00D44E31" w:rsidRPr="002025E3" w:rsidRDefault="00597A4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k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ampen før finalen i en konkurranse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A14A2A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0414ECA2" w:rsidR="005673A5" w:rsidRPr="002025E3" w:rsidRDefault="00597A41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Pr="00597A4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år to lag spiller mot hverandre i en idrett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12"/>
                        <w:gridCol w:w="3328"/>
                      </w:tblGrid>
                      <w:tr w:rsidR="00D44E31" w:rsidRPr="007B3FE8" w14:paraId="2D543135" w14:textId="77777777" w:rsidTr="00A14A2A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05E739CE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uttrykke glede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A14A2A">
                        <w:trPr>
                          <w:cantSplit/>
                          <w:trHeight w:val="23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51EE8613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terke følelser om noe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A14A2A">
                        <w:trPr>
                          <w:cantSplit/>
                          <w:trHeight w:val="2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2F49BEFC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bevis på at du har betalt for eller har lov til å delta på noe som skjer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A14A2A">
                        <w:trPr>
                          <w:cantSplit/>
                          <w:trHeight w:val="20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316F3DAA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er: En følelse </w:t>
                            </w:r>
                            <w:r w:rsidR="004444D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du får 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på et sted eller i en situasjon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07E6C726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oe mennesker fra samme sted har til felles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A14A2A">
                        <w:trPr>
                          <w:cantSplit/>
                          <w:trHeight w:val="16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374F4972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terke bånd til noe eller noen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A14A2A">
                        <w:trPr>
                          <w:cantSplit/>
                          <w:trHeight w:val="285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51372E92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 som ser på for eksempel en kamp eller en konsert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75770DF4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oe du gjør over tid som får en følelsesmessig betydning  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A14A2A">
                        <w:trPr>
                          <w:cantSplit/>
                          <w:trHeight w:val="16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29057C33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lite sted hvor flere bor, men som ikke er en by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A14A2A">
                        <w:trPr>
                          <w:cantSplit/>
                          <w:trHeight w:val="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41F2CBA2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r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unde der 16 deltakere eller lag konkurrerer om plass i videre i en konkurranse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A14A2A">
                        <w:trPr>
                          <w:cantSplit/>
                          <w:trHeight w:val="1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73F8FC98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vise støtte og oppmuntre, og håpe at noen vinner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A14A2A">
                        <w:trPr>
                          <w:cantSplit/>
                          <w:trHeight w:val="1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2AB76D6A" w:rsidR="00D44E31" w:rsidRPr="00204462" w:rsidRDefault="00597A4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 konkurranse som avgjør hvem som vinner om en kamp ender likt. Det er om å gjøre å score flest mål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A14A2A">
                        <w:trPr>
                          <w:cantSplit/>
                          <w:trHeight w:val="2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7F1B7E15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er: Noe du ikke vil eller kan gjøre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A14A2A">
                        <w:trPr>
                          <w:cantSplit/>
                          <w:trHeight w:val="14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6D415D6F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f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olkene som møter opp til noe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A14A2A">
                        <w:trPr>
                          <w:cantSplit/>
                          <w:trHeight w:val="39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47AF8E95" w:rsidR="00D44E31" w:rsidRPr="002025E3" w:rsidRDefault="00597A4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k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ampen før finalen i en konkurranse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A14A2A">
                        <w:trPr>
                          <w:cantSplit/>
                          <w:trHeight w:val="1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0414ECA2" w:rsidR="005673A5" w:rsidRPr="002025E3" w:rsidRDefault="00597A41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Pr="00597A4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år to lag spiller mot hverandre i en idrett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4E223A7D" w:rsidR="00D44E31" w:rsidRPr="009A6EEA" w:rsidRDefault="00780323" w:rsidP="005B242E">
                            <w:pPr>
                              <w:pStyle w:val="Heading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 </w:t>
                            </w:r>
                            <w:r w:rsidR="005B242E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Nå har vi to land å heie på</w:t>
                            </w:r>
                          </w:p>
                          <w:p w14:paraId="0369FFD9" w14:textId="57E8E5CF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D7148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5B242E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4E223A7D" w:rsidR="00D44E31" w:rsidRPr="009A6EEA" w:rsidRDefault="00780323" w:rsidP="005B242E">
                      <w:pPr>
                        <w:pStyle w:val="Heading"/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 </w:t>
                      </w:r>
                      <w:r w:rsidR="005B242E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Nå har vi to land å heie på</w:t>
                      </w:r>
                    </w:p>
                    <w:p w14:paraId="0369FFD9" w14:textId="57E8E5CF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D7148F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5B242E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87E9775" w14:textId="0A6E3BE4" w:rsidR="004444DB" w:rsidRPr="004444DB" w:rsidRDefault="00D44E31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  <w:r w:rsidR="004444DB" w:rsidRPr="004444DB">
        <w:rPr>
          <w:sz w:val="28"/>
          <w:szCs w:val="28"/>
          <w:lang w:val="nb-NO"/>
        </w:rPr>
        <w:t xml:space="preserve">1. Hvilke </w:t>
      </w:r>
      <w:r w:rsidR="004444DB">
        <w:rPr>
          <w:sz w:val="28"/>
          <w:szCs w:val="28"/>
          <w:lang w:val="nb-NO"/>
        </w:rPr>
        <w:t xml:space="preserve">to </w:t>
      </w:r>
      <w:r w:rsidR="004444DB" w:rsidRPr="004444DB">
        <w:rPr>
          <w:sz w:val="28"/>
          <w:szCs w:val="28"/>
          <w:lang w:val="nb-NO"/>
        </w:rPr>
        <w:t>land kommer brødrene Daniel og Eirik fra?</w:t>
      </w:r>
    </w:p>
    <w:p w14:paraId="2B855CBD" w14:textId="17F625C8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b/>
          <w:bCs/>
          <w:sz w:val="28"/>
          <w:szCs w:val="28"/>
          <w:lang w:val="nb-NO"/>
        </w:rPr>
      </w:pPr>
      <w:r w:rsidRPr="004444DB">
        <w:rPr>
          <w:b/>
          <w:bCs/>
          <w:sz w:val="28"/>
          <w:szCs w:val="28"/>
          <w:lang w:val="nb-NO"/>
        </w:rPr>
        <w:t>Svar:</w:t>
      </w:r>
      <w:r w:rsidRPr="004444DB">
        <w:rPr>
          <w:b/>
          <w:bCs/>
          <w:sz w:val="28"/>
          <w:szCs w:val="28"/>
          <w:lang w:val="nb-NO"/>
        </w:rPr>
        <w:t xml:space="preserve"> </w:t>
      </w:r>
      <w:r w:rsidRPr="004444DB">
        <w:rPr>
          <w:sz w:val="28"/>
          <w:szCs w:val="28"/>
          <w:lang w:val="nb-NO"/>
        </w:rPr>
        <w:t>Brødrene e</w:t>
      </w:r>
      <w:r>
        <w:rPr>
          <w:sz w:val="28"/>
          <w:szCs w:val="28"/>
          <w:lang w:val="nb-NO"/>
        </w:rPr>
        <w:t>r fra Norge og Mexico. Moren deres er fra Mexico og faren deres er norsk.</w:t>
      </w:r>
    </w:p>
    <w:p w14:paraId="3643949B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59A8BEE5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sz w:val="28"/>
          <w:szCs w:val="28"/>
          <w:lang w:val="nb-NO"/>
        </w:rPr>
        <w:t>2. Hva tenker brødrene om å ha to nasjonaliteter under VM?</w:t>
      </w:r>
    </w:p>
    <w:p w14:paraId="39B0470F" w14:textId="49D03025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b/>
          <w:bCs/>
          <w:sz w:val="28"/>
          <w:szCs w:val="28"/>
          <w:lang w:val="nb-NO"/>
        </w:rPr>
        <w:t>Svar:</w:t>
      </w:r>
      <w:r>
        <w:rPr>
          <w:sz w:val="28"/>
          <w:szCs w:val="28"/>
          <w:lang w:val="nb-NO"/>
        </w:rPr>
        <w:t xml:space="preserve"> Brødrene synes der er en bonus fordi de nå har to land å heie på i stedet for ett. </w:t>
      </w:r>
    </w:p>
    <w:p w14:paraId="3AA2EB8F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17339003" w14:textId="64BAF18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sz w:val="28"/>
          <w:szCs w:val="28"/>
          <w:lang w:val="nb-NO"/>
        </w:rPr>
        <w:t>3. Hva heter tett</w:t>
      </w:r>
      <w:r>
        <w:rPr>
          <w:sz w:val="28"/>
          <w:szCs w:val="28"/>
          <w:lang w:val="nb-NO"/>
        </w:rPr>
        <w:t>-</w:t>
      </w:r>
      <w:r w:rsidRPr="004444DB">
        <w:rPr>
          <w:sz w:val="28"/>
          <w:szCs w:val="28"/>
          <w:lang w:val="nb-NO"/>
        </w:rPr>
        <w:t>stedet hvor Eirik går på skole?</w:t>
      </w:r>
    </w:p>
    <w:p w14:paraId="30288C5F" w14:textId="730011E2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b/>
          <w:bCs/>
          <w:sz w:val="28"/>
          <w:szCs w:val="28"/>
          <w:lang w:val="nb-NO"/>
        </w:rPr>
        <w:t>Svar:</w:t>
      </w:r>
      <w:r>
        <w:rPr>
          <w:sz w:val="28"/>
          <w:szCs w:val="28"/>
          <w:lang w:val="nb-NO"/>
        </w:rPr>
        <w:t xml:space="preserve"> Tett-stedet hvor Eirik går på skole heter Knarvik. </w:t>
      </w:r>
    </w:p>
    <w:p w14:paraId="1E9DE4B7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2A5C0FE8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sz w:val="28"/>
          <w:szCs w:val="28"/>
          <w:lang w:val="nb-NO"/>
        </w:rPr>
        <w:t>4. Hvor lenge må Eirik reise for å se den første kampen hjemme med familien?</w:t>
      </w:r>
    </w:p>
    <w:p w14:paraId="28DAFF70" w14:textId="56378BE9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b/>
          <w:bCs/>
          <w:sz w:val="28"/>
          <w:szCs w:val="28"/>
          <w:lang w:val="nb-NO"/>
        </w:rPr>
        <w:t>Svar:</w:t>
      </w:r>
      <w:r>
        <w:rPr>
          <w:sz w:val="28"/>
          <w:szCs w:val="28"/>
          <w:lang w:val="nb-NO"/>
        </w:rPr>
        <w:t xml:space="preserve"> Eirik reiser to timer til familien, og to timer tilbake. Han reiser til sammen i fire timer for å se den første kampen. </w:t>
      </w:r>
    </w:p>
    <w:p w14:paraId="74864274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5DB04304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sz w:val="28"/>
          <w:szCs w:val="28"/>
          <w:lang w:val="nb-NO"/>
        </w:rPr>
        <w:t>5. Hvor spilles den første kampen i VM, og hvem spiller mot hverandre?</w:t>
      </w:r>
    </w:p>
    <w:p w14:paraId="4E07D96D" w14:textId="503F35C9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b/>
          <w:bCs/>
          <w:sz w:val="28"/>
          <w:szCs w:val="28"/>
          <w:lang w:val="nb-NO"/>
        </w:rPr>
        <w:t>Svar:</w:t>
      </w:r>
      <w:r>
        <w:rPr>
          <w:b/>
          <w:bCs/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 xml:space="preserve">Den første kampen i VM spilles i Mexico City. Det er Mexico og Sør-Afrika som spiller mot hverandre. </w:t>
      </w:r>
    </w:p>
    <w:p w14:paraId="111B92DF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1E2D16CC" w14:textId="33A2BAEF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sz w:val="28"/>
          <w:szCs w:val="28"/>
          <w:lang w:val="nb-NO"/>
        </w:rPr>
        <w:t>6. Brødrene sier at spesielt en person lager god stemning hjemme når det er kamp. Hvem er det</w:t>
      </w:r>
      <w:r>
        <w:rPr>
          <w:sz w:val="28"/>
          <w:szCs w:val="28"/>
          <w:lang w:val="nb-NO"/>
        </w:rPr>
        <w:t xml:space="preserve"> og hvordan</w:t>
      </w:r>
      <w:r w:rsidRPr="004444DB">
        <w:rPr>
          <w:sz w:val="28"/>
          <w:szCs w:val="28"/>
          <w:lang w:val="nb-NO"/>
        </w:rPr>
        <w:t>?</w:t>
      </w:r>
    </w:p>
    <w:p w14:paraId="42D04EAD" w14:textId="1B68EFFD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b/>
          <w:bCs/>
          <w:sz w:val="28"/>
          <w:szCs w:val="28"/>
          <w:lang w:val="nb-NO"/>
        </w:rPr>
        <w:lastRenderedPageBreak/>
        <w:t>Svar:</w:t>
      </w:r>
      <w:r>
        <w:rPr>
          <w:b/>
          <w:bCs/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 xml:space="preserve">Brødrene sier at moren lager god stemning fordi hun roper og heier, som igjen får dem til å gjøre det samme. </w:t>
      </w:r>
    </w:p>
    <w:p w14:paraId="4C671006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28DE9378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sz w:val="28"/>
          <w:szCs w:val="28"/>
          <w:lang w:val="nb-NO"/>
        </w:rPr>
        <w:t>7. Hvorfor dro ikke brødrene til Mexico for å se på kampene?</w:t>
      </w:r>
    </w:p>
    <w:p w14:paraId="7DCC1B89" w14:textId="0232D41D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b/>
          <w:bCs/>
          <w:sz w:val="28"/>
          <w:szCs w:val="28"/>
          <w:lang w:val="nb-NO"/>
        </w:rPr>
        <w:t>Svar:</w:t>
      </w:r>
      <w:r>
        <w:rPr>
          <w:sz w:val="28"/>
          <w:szCs w:val="28"/>
          <w:lang w:val="nb-NO"/>
        </w:rPr>
        <w:t xml:space="preserve"> Billettene til kampene var altfor dyre. </w:t>
      </w:r>
    </w:p>
    <w:p w14:paraId="1A4958C6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0ADF5D1B" w14:textId="77777777" w:rsidR="004444DB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  <w:r w:rsidRPr="004444DB">
        <w:rPr>
          <w:sz w:val="28"/>
          <w:szCs w:val="28"/>
          <w:lang w:val="nb-NO"/>
        </w:rPr>
        <w:t>8. Hvor langt tror brødrene at Norge kan komme i VM?</w:t>
      </w:r>
    </w:p>
    <w:p w14:paraId="4025D00F" w14:textId="6852727E" w:rsidR="00D44E31" w:rsidRPr="004444DB" w:rsidRDefault="004444DB" w:rsidP="004444DB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202124"/>
          <w:sz w:val="28"/>
          <w:szCs w:val="28"/>
          <w:shd w:val="clear" w:color="auto" w:fill="FFFFFF"/>
          <w:lang w:val="nb-NO"/>
        </w:rPr>
      </w:pPr>
      <w:r w:rsidRPr="004444DB">
        <w:rPr>
          <w:b/>
          <w:bCs/>
          <w:sz w:val="28"/>
          <w:szCs w:val="28"/>
          <w:lang w:val="nb-NO"/>
        </w:rPr>
        <w:t>Svar:</w:t>
      </w:r>
      <w:r>
        <w:rPr>
          <w:b/>
          <w:bCs/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 xml:space="preserve">Eirik tror at Norge kan komme til åttendedels-finale. Daniel tror Norge kan komme helt til </w:t>
      </w:r>
      <w:proofErr w:type="spellStart"/>
      <w:r>
        <w:rPr>
          <w:sz w:val="28"/>
          <w:szCs w:val="28"/>
          <w:lang w:val="nb-NO"/>
        </w:rPr>
        <w:t>semi</w:t>
      </w:r>
      <w:proofErr w:type="spellEnd"/>
      <w:r>
        <w:rPr>
          <w:sz w:val="28"/>
          <w:szCs w:val="28"/>
          <w:lang w:val="nb-NO"/>
        </w:rPr>
        <w:t xml:space="preserve">-finalen. </w:t>
      </w:r>
    </w:p>
    <w:p w14:paraId="05AB99A2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13A1D946" w14:textId="27E9B82A" w:rsidR="00DC5D36" w:rsidRDefault="000B2EDC" w:rsidP="00DC5D3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Sånn blir VM</w:t>
      </w:r>
    </w:p>
    <w:p w14:paraId="73A20F9A" w14:textId="77777777" w:rsidR="000C1AFC" w:rsidRDefault="000C1AFC" w:rsidP="000C1AFC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VM betyr verdens-mesterskap. Det er en stor konkurranse hvor vi skal finne ut hvem som er </w:t>
      </w:r>
      <w:r w:rsidRPr="001544EC">
        <w:rPr>
          <w:b/>
          <w:bCs/>
          <w:color w:val="393838"/>
          <w:sz w:val="28"/>
          <w:szCs w:val="28"/>
          <w:shd w:val="clear" w:color="auto" w:fill="FFFFFF"/>
          <w:lang w:val="nb-NO"/>
        </w:rPr>
        <w:t>best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i verden på noe. Når vi snakker om </w:t>
      </w:r>
      <w:r w:rsidRPr="00C34D6E">
        <w:rPr>
          <w:color w:val="393838"/>
          <w:sz w:val="28"/>
          <w:szCs w:val="28"/>
          <w:shd w:val="clear" w:color="auto" w:fill="FFFFFF"/>
          <w:lang w:val="nb-NO"/>
        </w:rPr>
        <w:t>VM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, snakker vi ofte om </w:t>
      </w:r>
      <w:r w:rsidRPr="004158FF">
        <w:rPr>
          <w:b/>
          <w:bCs/>
          <w:color w:val="393838"/>
          <w:sz w:val="28"/>
          <w:szCs w:val="28"/>
          <w:shd w:val="clear" w:color="auto" w:fill="FFFFFF"/>
          <w:lang w:val="nb-NO"/>
        </w:rPr>
        <w:t>idrett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Men det </w:t>
      </w:r>
      <w:r w:rsidRPr="002447CB">
        <w:rPr>
          <w:b/>
          <w:bCs/>
          <w:color w:val="393838"/>
          <w:sz w:val="28"/>
          <w:szCs w:val="28"/>
          <w:shd w:val="clear" w:color="auto" w:fill="FFFFFF"/>
          <w:lang w:val="nb-NO"/>
        </w:rPr>
        <w:t>finnes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også VM i alt fra korps til puslespill. </w:t>
      </w:r>
    </w:p>
    <w:p w14:paraId="2B3D795D" w14:textId="77777777" w:rsidR="000C1AFC" w:rsidRDefault="000C1AFC" w:rsidP="000C1AFC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år er det VM i fotball. Det skjer i USA, Canada og </w:t>
      </w:r>
      <w:r w:rsidRPr="00066F52">
        <w:rPr>
          <w:b/>
          <w:bCs/>
          <w:color w:val="393838"/>
          <w:sz w:val="28"/>
          <w:szCs w:val="28"/>
          <w:shd w:val="clear" w:color="auto" w:fill="FFFFFF"/>
          <w:lang w:val="nb-NO"/>
        </w:rPr>
        <w:t>Mexico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Det er første gang VM i fotball deles mellom tre land. De fleste kampene blir spilt i USA. Mexico og Canada får 13 kamper </w:t>
      </w:r>
      <w:r w:rsidRPr="006F2E85">
        <w:rPr>
          <w:b/>
          <w:bCs/>
          <w:color w:val="393838"/>
          <w:sz w:val="28"/>
          <w:szCs w:val="28"/>
          <w:shd w:val="clear" w:color="auto" w:fill="FFFFFF"/>
          <w:lang w:val="nb-NO"/>
        </w:rPr>
        <w:t>hver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</w:p>
    <w:p w14:paraId="7065A658" w14:textId="21D1EEF4" w:rsidR="000C1AFC" w:rsidRDefault="000C1AFC" w:rsidP="000C1AFC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VM </w:t>
      </w:r>
      <w:r w:rsidRPr="006F2E85">
        <w:rPr>
          <w:b/>
          <w:bCs/>
          <w:color w:val="393838"/>
          <w:sz w:val="28"/>
          <w:szCs w:val="28"/>
          <w:shd w:val="clear" w:color="auto" w:fill="FFFFFF"/>
          <w:lang w:val="nb-NO"/>
        </w:rPr>
        <w:t>starter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11. juni og av</w:t>
      </w:r>
      <w:r w:rsidR="00012AE8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sluttes 19. juli. Den første </w:t>
      </w:r>
      <w:r w:rsidRPr="00E427B9">
        <w:rPr>
          <w:b/>
          <w:bCs/>
          <w:color w:val="393838"/>
          <w:sz w:val="28"/>
          <w:szCs w:val="28"/>
          <w:shd w:val="clear" w:color="auto" w:fill="FFFFFF"/>
          <w:lang w:val="nb-NO"/>
        </w:rPr>
        <w:t>kampen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er mellom Mexico og Sør-Afrika. Norges første </w:t>
      </w:r>
      <w:r w:rsidRPr="004760C6">
        <w:rPr>
          <w:b/>
          <w:bCs/>
          <w:color w:val="393838"/>
          <w:sz w:val="28"/>
          <w:szCs w:val="28"/>
          <w:shd w:val="clear" w:color="auto" w:fill="FFFFFF"/>
          <w:lang w:val="nb-NO"/>
        </w:rPr>
        <w:t>kamp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er mot Irak. Den skjer 16. juni og spilles i byen Boston i USA. Sist Norge deltok i VM var i 1998. </w:t>
      </w:r>
    </w:p>
    <w:p w14:paraId="78E89978" w14:textId="0E1BF8CE" w:rsidR="00F15298" w:rsidRDefault="000C1AFC" w:rsidP="000C1AFC">
      <w:pPr>
        <w:spacing w:line="360" w:lineRule="auto"/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</w:pPr>
      <w:r w:rsidRPr="00A919BF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lastRenderedPageBreak/>
        <w:t>48 land er med i VM i år. Vanlig</w:t>
      </w:r>
      <w:r w:rsidR="006D4902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>-</w:t>
      </w:r>
      <w:r w:rsidRPr="00A919BF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vis har det vært 32. Fire land har fått være med uten å måtte kvalifisere seg. Det er de tre landene som arrangerer, altså USA, Mexico og </w:t>
      </w:r>
      <w:r w:rsidRPr="00A919BF">
        <w:rPr>
          <w:rFonts w:ascii="Times New Roman" w:hAnsi="Times New Roman"/>
          <w:b/>
          <w:bCs/>
          <w:color w:val="393838"/>
          <w:sz w:val="28"/>
          <w:szCs w:val="28"/>
          <w:shd w:val="clear" w:color="auto" w:fill="FFFFFF"/>
          <w:lang w:val="nb-NO"/>
        </w:rPr>
        <w:t>Canada</w:t>
      </w:r>
      <w:r w:rsidRPr="00A919BF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. Argentina får også være med automatisk fordi de </w:t>
      </w:r>
      <w:r w:rsidRPr="00A919BF">
        <w:rPr>
          <w:rFonts w:ascii="Times New Roman" w:hAnsi="Times New Roman"/>
          <w:b/>
          <w:bCs/>
          <w:color w:val="393838"/>
          <w:sz w:val="28"/>
          <w:szCs w:val="28"/>
          <w:shd w:val="clear" w:color="auto" w:fill="FFFFFF"/>
          <w:lang w:val="nb-NO"/>
        </w:rPr>
        <w:t>vant</w:t>
      </w:r>
      <w:r w:rsidRPr="00A919BF">
        <w:rPr>
          <w:rFonts w:ascii="Times New Roman" w:hAnsi="Times New Roman"/>
          <w:color w:val="393838"/>
          <w:sz w:val="28"/>
          <w:szCs w:val="28"/>
          <w:shd w:val="clear" w:color="auto" w:fill="FFFFFF"/>
          <w:lang w:val="nb-NO"/>
        </w:rPr>
        <w:t xml:space="preserve"> forrige VM.</w:t>
      </w:r>
    </w:p>
    <w:p w14:paraId="67A8676A" w14:textId="77777777" w:rsidR="00A919BF" w:rsidRPr="00A919BF" w:rsidRDefault="00A919BF" w:rsidP="000C1AF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68E51F3" w14:textId="101CBCC6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</w:t>
      </w:r>
      <w:r w:rsidR="00A919BF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Klar Tale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D93B" w14:textId="77777777" w:rsidR="0076220B" w:rsidRDefault="0076220B" w:rsidP="00003C8D">
      <w:r>
        <w:separator/>
      </w:r>
    </w:p>
  </w:endnote>
  <w:endnote w:type="continuationSeparator" w:id="0">
    <w:p w14:paraId="05CE4DF9" w14:textId="77777777" w:rsidR="0076220B" w:rsidRDefault="0076220B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80EC" w14:textId="77777777" w:rsidR="0076220B" w:rsidRDefault="0076220B" w:rsidP="00003C8D">
      <w:r>
        <w:separator/>
      </w:r>
    </w:p>
  </w:footnote>
  <w:footnote w:type="continuationSeparator" w:id="0">
    <w:p w14:paraId="51B848A3" w14:textId="77777777" w:rsidR="0076220B" w:rsidRDefault="0076220B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404"/>
    <w:multiLevelType w:val="hybridMultilevel"/>
    <w:tmpl w:val="C284FEB0"/>
    <w:lvl w:ilvl="0" w:tplc="C7A0CF5E">
      <w:start w:val="730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A03E3"/>
    <w:multiLevelType w:val="hybridMultilevel"/>
    <w:tmpl w:val="2038711E"/>
    <w:lvl w:ilvl="0" w:tplc="23C6BB62">
      <w:start w:val="5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3"/>
  </w:num>
  <w:num w:numId="2" w16cid:durableId="1147626164">
    <w:abstractNumId w:val="1"/>
  </w:num>
  <w:num w:numId="3" w16cid:durableId="471407478">
    <w:abstractNumId w:val="4"/>
  </w:num>
  <w:num w:numId="4" w16cid:durableId="1906790677">
    <w:abstractNumId w:val="0"/>
  </w:num>
  <w:num w:numId="5" w16cid:durableId="1644657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06535"/>
    <w:rsid w:val="00012AE8"/>
    <w:rsid w:val="00023747"/>
    <w:rsid w:val="00024DCF"/>
    <w:rsid w:val="00050BA3"/>
    <w:rsid w:val="00065574"/>
    <w:rsid w:val="000879C7"/>
    <w:rsid w:val="000962E4"/>
    <w:rsid w:val="000A6E9B"/>
    <w:rsid w:val="000B2EDC"/>
    <w:rsid w:val="000C0A0C"/>
    <w:rsid w:val="000C0C8C"/>
    <w:rsid w:val="000C1AFC"/>
    <w:rsid w:val="000D01BC"/>
    <w:rsid w:val="000D774D"/>
    <w:rsid w:val="000E3504"/>
    <w:rsid w:val="000F34A4"/>
    <w:rsid w:val="000F5E52"/>
    <w:rsid w:val="00137C67"/>
    <w:rsid w:val="00196191"/>
    <w:rsid w:val="001A6FD3"/>
    <w:rsid w:val="001B2DB4"/>
    <w:rsid w:val="001C0828"/>
    <w:rsid w:val="001E0457"/>
    <w:rsid w:val="001E0C09"/>
    <w:rsid w:val="001E610B"/>
    <w:rsid w:val="001F61C7"/>
    <w:rsid w:val="00204462"/>
    <w:rsid w:val="00214B8F"/>
    <w:rsid w:val="00215672"/>
    <w:rsid w:val="002347D0"/>
    <w:rsid w:val="002408D4"/>
    <w:rsid w:val="002416CB"/>
    <w:rsid w:val="00252CAD"/>
    <w:rsid w:val="00280255"/>
    <w:rsid w:val="00282171"/>
    <w:rsid w:val="002B24A8"/>
    <w:rsid w:val="002C0412"/>
    <w:rsid w:val="002C1ACC"/>
    <w:rsid w:val="002D0BBA"/>
    <w:rsid w:val="002D7F57"/>
    <w:rsid w:val="002E1FDB"/>
    <w:rsid w:val="00301B50"/>
    <w:rsid w:val="00302873"/>
    <w:rsid w:val="00317634"/>
    <w:rsid w:val="003201C3"/>
    <w:rsid w:val="003268A7"/>
    <w:rsid w:val="003270CD"/>
    <w:rsid w:val="00336B5D"/>
    <w:rsid w:val="00336C60"/>
    <w:rsid w:val="00352283"/>
    <w:rsid w:val="00367D3C"/>
    <w:rsid w:val="0037162F"/>
    <w:rsid w:val="00383656"/>
    <w:rsid w:val="003A1A45"/>
    <w:rsid w:val="003A2DD4"/>
    <w:rsid w:val="003A3AE6"/>
    <w:rsid w:val="003A78B9"/>
    <w:rsid w:val="003C397E"/>
    <w:rsid w:val="003C792C"/>
    <w:rsid w:val="003F24C7"/>
    <w:rsid w:val="003F4B13"/>
    <w:rsid w:val="00400A9E"/>
    <w:rsid w:val="00401EEF"/>
    <w:rsid w:val="00404ECA"/>
    <w:rsid w:val="00433570"/>
    <w:rsid w:val="00442F85"/>
    <w:rsid w:val="004444DB"/>
    <w:rsid w:val="00444CBF"/>
    <w:rsid w:val="004548B0"/>
    <w:rsid w:val="00460EEF"/>
    <w:rsid w:val="00466845"/>
    <w:rsid w:val="004738E4"/>
    <w:rsid w:val="00477D77"/>
    <w:rsid w:val="00482DA6"/>
    <w:rsid w:val="004A3860"/>
    <w:rsid w:val="004A5D48"/>
    <w:rsid w:val="004B7EC6"/>
    <w:rsid w:val="004F5D5B"/>
    <w:rsid w:val="005234F2"/>
    <w:rsid w:val="005673A5"/>
    <w:rsid w:val="00573FB9"/>
    <w:rsid w:val="0057427B"/>
    <w:rsid w:val="00593324"/>
    <w:rsid w:val="00597A41"/>
    <w:rsid w:val="005A3DA9"/>
    <w:rsid w:val="005B242E"/>
    <w:rsid w:val="005D569F"/>
    <w:rsid w:val="005E72FA"/>
    <w:rsid w:val="00602052"/>
    <w:rsid w:val="006155FF"/>
    <w:rsid w:val="0063242A"/>
    <w:rsid w:val="006345CA"/>
    <w:rsid w:val="00654B52"/>
    <w:rsid w:val="00660AA8"/>
    <w:rsid w:val="00661BFE"/>
    <w:rsid w:val="0068350C"/>
    <w:rsid w:val="006932F6"/>
    <w:rsid w:val="006C0AC2"/>
    <w:rsid w:val="006D4902"/>
    <w:rsid w:val="006F2FF0"/>
    <w:rsid w:val="006F3470"/>
    <w:rsid w:val="006F4F1A"/>
    <w:rsid w:val="007004CF"/>
    <w:rsid w:val="0076220B"/>
    <w:rsid w:val="00777E51"/>
    <w:rsid w:val="00780323"/>
    <w:rsid w:val="00796333"/>
    <w:rsid w:val="00796B91"/>
    <w:rsid w:val="007A5F75"/>
    <w:rsid w:val="007B2024"/>
    <w:rsid w:val="007C29D7"/>
    <w:rsid w:val="007C77F9"/>
    <w:rsid w:val="007E4559"/>
    <w:rsid w:val="007F4450"/>
    <w:rsid w:val="008027EB"/>
    <w:rsid w:val="00804718"/>
    <w:rsid w:val="00806046"/>
    <w:rsid w:val="008278C7"/>
    <w:rsid w:val="008429F9"/>
    <w:rsid w:val="008678B1"/>
    <w:rsid w:val="008A2679"/>
    <w:rsid w:val="008A3231"/>
    <w:rsid w:val="008A3C83"/>
    <w:rsid w:val="008F69E7"/>
    <w:rsid w:val="00910F3A"/>
    <w:rsid w:val="00923389"/>
    <w:rsid w:val="009559AC"/>
    <w:rsid w:val="00955FFD"/>
    <w:rsid w:val="00956AD6"/>
    <w:rsid w:val="009807FC"/>
    <w:rsid w:val="009A0BF1"/>
    <w:rsid w:val="009A5FBD"/>
    <w:rsid w:val="009B2684"/>
    <w:rsid w:val="009B3DF6"/>
    <w:rsid w:val="009C5ABE"/>
    <w:rsid w:val="009E6A6B"/>
    <w:rsid w:val="00A0173C"/>
    <w:rsid w:val="00A06741"/>
    <w:rsid w:val="00A1317D"/>
    <w:rsid w:val="00A14A2A"/>
    <w:rsid w:val="00A30C1E"/>
    <w:rsid w:val="00A32CC7"/>
    <w:rsid w:val="00A3580D"/>
    <w:rsid w:val="00A634C0"/>
    <w:rsid w:val="00A64109"/>
    <w:rsid w:val="00A66A2C"/>
    <w:rsid w:val="00A72DB9"/>
    <w:rsid w:val="00A919BF"/>
    <w:rsid w:val="00AA6ED1"/>
    <w:rsid w:val="00AF396A"/>
    <w:rsid w:val="00B067CB"/>
    <w:rsid w:val="00B13878"/>
    <w:rsid w:val="00B21F6B"/>
    <w:rsid w:val="00B3578D"/>
    <w:rsid w:val="00B43358"/>
    <w:rsid w:val="00B75FA8"/>
    <w:rsid w:val="00B800A5"/>
    <w:rsid w:val="00B9200E"/>
    <w:rsid w:val="00BA4304"/>
    <w:rsid w:val="00BB4C56"/>
    <w:rsid w:val="00BD51D5"/>
    <w:rsid w:val="00BD70E2"/>
    <w:rsid w:val="00BE0273"/>
    <w:rsid w:val="00BE3F57"/>
    <w:rsid w:val="00BF5CDB"/>
    <w:rsid w:val="00BF60D5"/>
    <w:rsid w:val="00C00B47"/>
    <w:rsid w:val="00C067F5"/>
    <w:rsid w:val="00C221F6"/>
    <w:rsid w:val="00C33276"/>
    <w:rsid w:val="00C527EE"/>
    <w:rsid w:val="00C5548B"/>
    <w:rsid w:val="00C617E4"/>
    <w:rsid w:val="00C66B1B"/>
    <w:rsid w:val="00C7058E"/>
    <w:rsid w:val="00C70AFE"/>
    <w:rsid w:val="00C81DA5"/>
    <w:rsid w:val="00C94C32"/>
    <w:rsid w:val="00CA0169"/>
    <w:rsid w:val="00CB73F4"/>
    <w:rsid w:val="00CC194B"/>
    <w:rsid w:val="00CC20A2"/>
    <w:rsid w:val="00CE7007"/>
    <w:rsid w:val="00CF6295"/>
    <w:rsid w:val="00D00AEB"/>
    <w:rsid w:val="00D025F8"/>
    <w:rsid w:val="00D17FD3"/>
    <w:rsid w:val="00D2174A"/>
    <w:rsid w:val="00D2279E"/>
    <w:rsid w:val="00D3041E"/>
    <w:rsid w:val="00D4460E"/>
    <w:rsid w:val="00D44E31"/>
    <w:rsid w:val="00D7148F"/>
    <w:rsid w:val="00DB3117"/>
    <w:rsid w:val="00DC5D36"/>
    <w:rsid w:val="00DD4287"/>
    <w:rsid w:val="00E348B3"/>
    <w:rsid w:val="00E37E9B"/>
    <w:rsid w:val="00E54C8E"/>
    <w:rsid w:val="00E60252"/>
    <w:rsid w:val="00E633EE"/>
    <w:rsid w:val="00E65145"/>
    <w:rsid w:val="00E65711"/>
    <w:rsid w:val="00E80E5F"/>
    <w:rsid w:val="00E83F30"/>
    <w:rsid w:val="00E84F0D"/>
    <w:rsid w:val="00EA0D81"/>
    <w:rsid w:val="00EB5426"/>
    <w:rsid w:val="00EB76CB"/>
    <w:rsid w:val="00EC0F6D"/>
    <w:rsid w:val="00EE6762"/>
    <w:rsid w:val="00F11337"/>
    <w:rsid w:val="00F15298"/>
    <w:rsid w:val="00F15B80"/>
    <w:rsid w:val="00F51F8C"/>
    <w:rsid w:val="00F5628C"/>
    <w:rsid w:val="00F6032F"/>
    <w:rsid w:val="00F63DEB"/>
    <w:rsid w:val="00F71583"/>
    <w:rsid w:val="00FA2193"/>
    <w:rsid w:val="00FB4BF2"/>
    <w:rsid w:val="00FE0C61"/>
    <w:rsid w:val="00FF665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1DA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2026-06-09T13:18:00Z</dcterms:created>
  <dcterms:modified xsi:type="dcterms:W3CDTF">2026-06-09T13:18:00Z</dcterms:modified>
</cp:coreProperties>
</file>